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26C1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ascii="微软雅黑" w:hAnsi="微软雅黑" w:eastAsia="微软雅黑" w:cs="微软雅黑"/>
          <w:sz w:val="43"/>
          <w:szCs w:val="43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考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生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诚信承诺书</w:t>
      </w:r>
    </w:p>
    <w:p w14:paraId="49F89F0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ascii="Arial"/>
          <w:sz w:val="21"/>
        </w:rPr>
      </w:pPr>
    </w:p>
    <w:p w14:paraId="6A284D6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firstLineChars="200"/>
        <w:jc w:val="both"/>
        <w:textAlignment w:val="baseline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12"/>
          <w:sz w:val="32"/>
          <w:szCs w:val="32"/>
        </w:rPr>
        <w:t>我已</w:t>
      </w:r>
      <w:r>
        <w:rPr>
          <w:rFonts w:hint="eastAsia" w:ascii="仿宋_GB2312" w:hAnsi="仿宋_GB2312" w:eastAsia="仿宋_GB2312" w:cs="仿宋_GB2312"/>
          <w:color w:val="000000"/>
          <w:spacing w:val="8"/>
          <w:sz w:val="32"/>
          <w:szCs w:val="32"/>
        </w:rPr>
        <w:t>仔</w:t>
      </w:r>
      <w:r>
        <w:rPr>
          <w:rFonts w:hint="eastAsia" w:ascii="仿宋_GB2312" w:hAnsi="仿宋_GB2312" w:eastAsia="仿宋_GB2312" w:cs="仿宋_GB2312"/>
          <w:color w:val="000000"/>
          <w:spacing w:val="6"/>
          <w:sz w:val="32"/>
          <w:szCs w:val="32"/>
        </w:rPr>
        <w:t>细阅读《</w:t>
      </w:r>
      <w:r>
        <w:rPr>
          <w:rStyle w:val="5"/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232D36"/>
          <w:spacing w:val="0"/>
          <w:sz w:val="32"/>
          <w:szCs w:val="32"/>
        </w:rPr>
        <w:t>鄂尔多斯市基础建设有限公司</w:t>
      </w:r>
      <w:r>
        <w:rPr>
          <w:rStyle w:val="5"/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232D36"/>
          <w:spacing w:val="0"/>
          <w:sz w:val="32"/>
          <w:szCs w:val="32"/>
          <w:lang w:val="en-US" w:eastAsia="zh-CN"/>
        </w:rPr>
        <w:t>2026年4</w:t>
      </w:r>
      <w:bookmarkStart w:id="0" w:name="_GoBack"/>
      <w:bookmarkEnd w:id="0"/>
      <w:r>
        <w:rPr>
          <w:rStyle w:val="5"/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232D36"/>
          <w:spacing w:val="0"/>
          <w:sz w:val="32"/>
          <w:szCs w:val="32"/>
          <w:lang w:val="en-US" w:eastAsia="zh-CN"/>
        </w:rPr>
        <w:t>月份</w:t>
      </w:r>
      <w:r>
        <w:rPr>
          <w:rFonts w:hint="eastAsia" w:ascii="仿宋_GB2312" w:hAnsi="仿宋_GB2312" w:eastAsia="仿宋_GB2312" w:cs="仿宋_GB2312"/>
          <w:color w:val="000000"/>
          <w:spacing w:val="6"/>
          <w:sz w:val="32"/>
          <w:szCs w:val="32"/>
          <w:lang w:eastAsia="zh-CN"/>
        </w:rPr>
        <w:t>公开招聘公告</w:t>
      </w:r>
      <w:r>
        <w:rPr>
          <w:rFonts w:hint="eastAsia" w:ascii="仿宋_GB2312" w:hAnsi="仿宋_GB2312" w:eastAsia="仿宋_GB2312" w:cs="仿宋_GB2312"/>
          <w:color w:val="000000"/>
          <w:spacing w:val="7"/>
          <w:sz w:val="32"/>
          <w:szCs w:val="32"/>
        </w:rPr>
        <w:t>》，理解其内容，符合报考条件。在此</w:t>
      </w:r>
      <w:r>
        <w:rPr>
          <w:rFonts w:hint="eastAsia" w:ascii="仿宋_GB2312" w:hAnsi="仿宋_GB2312" w:eastAsia="仿宋_GB2312" w:cs="仿宋_GB2312"/>
          <w:color w:val="000000"/>
          <w:spacing w:val="13"/>
          <w:sz w:val="32"/>
          <w:szCs w:val="32"/>
        </w:rPr>
        <w:t>郑</w:t>
      </w:r>
      <w:r>
        <w:rPr>
          <w:rFonts w:hint="eastAsia" w:ascii="仿宋_GB2312" w:hAnsi="仿宋_GB2312" w:eastAsia="仿宋_GB2312" w:cs="仿宋_GB2312"/>
          <w:color w:val="000000"/>
          <w:spacing w:val="7"/>
          <w:sz w:val="32"/>
          <w:szCs w:val="32"/>
        </w:rPr>
        <w:t>重承诺以下事项：</w:t>
      </w:r>
    </w:p>
    <w:p w14:paraId="5BD919F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tLeast"/>
        <w:ind w:right="0" w:firstLine="688" w:firstLineChars="200"/>
        <w:textAlignment w:val="baseline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12"/>
          <w:sz w:val="32"/>
          <w:szCs w:val="32"/>
        </w:rPr>
        <w:t>一、</w:t>
      </w:r>
      <w:r>
        <w:rPr>
          <w:rFonts w:hint="eastAsia" w:ascii="仿宋_GB2312" w:hAnsi="仿宋_GB2312" w:eastAsia="仿宋_GB2312" w:cs="仿宋_GB2312"/>
          <w:color w:val="000000"/>
          <w:spacing w:val="6"/>
          <w:sz w:val="32"/>
          <w:szCs w:val="32"/>
        </w:rPr>
        <w:t>我自愿报名参加</w:t>
      </w:r>
      <w:r>
        <w:rPr>
          <w:rFonts w:hint="eastAsia" w:ascii="仿宋_GB2312" w:hAnsi="仿宋_GB2312" w:eastAsia="仿宋_GB2312" w:cs="仿宋_GB2312"/>
          <w:color w:val="000000"/>
          <w:spacing w:val="6"/>
          <w:sz w:val="32"/>
          <w:szCs w:val="32"/>
          <w:lang w:val="en-US" w:eastAsia="zh-CN"/>
        </w:rPr>
        <w:t>本次</w:t>
      </w:r>
      <w:r>
        <w:rPr>
          <w:rFonts w:hint="eastAsia" w:ascii="仿宋_GB2312" w:hAnsi="仿宋_GB2312" w:eastAsia="仿宋_GB2312" w:cs="仿宋_GB2312"/>
          <w:color w:val="000000"/>
          <w:spacing w:val="6"/>
          <w:sz w:val="32"/>
          <w:szCs w:val="32"/>
        </w:rPr>
        <w:t>招聘</w:t>
      </w:r>
      <w:r>
        <w:rPr>
          <w:rFonts w:hint="eastAsia" w:ascii="仿宋_GB2312" w:hAnsi="仿宋_GB2312" w:eastAsia="仿宋_GB2312" w:cs="仿宋_GB2312"/>
          <w:color w:val="000000"/>
          <w:spacing w:val="7"/>
          <w:sz w:val="32"/>
          <w:szCs w:val="32"/>
        </w:rPr>
        <w:t>考试，并自觉遵守其相关规定，遵守考试纪律，服从考试安排，凭本人</w:t>
      </w:r>
      <w:r>
        <w:rPr>
          <w:rFonts w:hint="eastAsia" w:ascii="仿宋_GB2312" w:hAnsi="仿宋_GB2312" w:eastAsia="仿宋_GB2312" w:cs="仿宋_GB2312"/>
          <w:color w:val="000000"/>
          <w:spacing w:val="7"/>
          <w:sz w:val="32"/>
          <w:szCs w:val="32"/>
          <w:lang w:val="en-US" w:eastAsia="zh-CN"/>
        </w:rPr>
        <w:t>身份证原件</w:t>
      </w:r>
      <w:r>
        <w:rPr>
          <w:rFonts w:hint="eastAsia" w:ascii="仿宋_GB2312" w:hAnsi="仿宋_GB2312" w:eastAsia="仿宋_GB2312" w:cs="仿宋_GB2312"/>
          <w:color w:val="000000"/>
          <w:spacing w:val="7"/>
          <w:sz w:val="32"/>
          <w:szCs w:val="32"/>
        </w:rPr>
        <w:t>参加考试，不舞弊或协助他人舞弊</w:t>
      </w:r>
      <w:r>
        <w:rPr>
          <w:rFonts w:hint="eastAsia" w:ascii="仿宋_GB2312" w:hAnsi="仿宋_GB2312" w:eastAsia="仿宋_GB2312" w:cs="仿宋_GB2312"/>
          <w:color w:val="000000"/>
          <w:spacing w:val="4"/>
          <w:sz w:val="32"/>
          <w:szCs w:val="32"/>
        </w:rPr>
        <w:t>。</w:t>
      </w:r>
    </w:p>
    <w:p w14:paraId="7214CD1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tLeast"/>
        <w:ind w:right="0" w:firstLine="688" w:firstLineChars="200"/>
        <w:textAlignment w:val="baseline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12"/>
          <w:sz w:val="32"/>
          <w:szCs w:val="32"/>
        </w:rPr>
        <w:t>二、</w:t>
      </w:r>
      <w:r>
        <w:rPr>
          <w:rFonts w:hint="eastAsia" w:ascii="仿宋_GB2312" w:hAnsi="仿宋_GB2312" w:eastAsia="仿宋_GB2312" w:cs="仿宋_GB2312"/>
          <w:color w:val="000000"/>
          <w:spacing w:val="8"/>
          <w:sz w:val="32"/>
          <w:szCs w:val="32"/>
        </w:rPr>
        <w:t>真</w:t>
      </w:r>
      <w:r>
        <w:rPr>
          <w:rFonts w:hint="eastAsia" w:ascii="仿宋_GB2312" w:hAnsi="仿宋_GB2312" w:eastAsia="仿宋_GB2312" w:cs="仿宋_GB2312"/>
          <w:color w:val="000000"/>
          <w:spacing w:val="6"/>
          <w:sz w:val="32"/>
          <w:szCs w:val="32"/>
        </w:rPr>
        <w:t>实、准确地提供本人个人信息、证明资料、证件等相</w:t>
      </w:r>
      <w:r>
        <w:rPr>
          <w:rFonts w:hint="eastAsia" w:ascii="仿宋_GB2312" w:hAnsi="仿宋_GB2312" w:eastAsia="仿宋_GB2312" w:cs="仿宋_GB2312"/>
          <w:color w:val="000000"/>
          <w:spacing w:val="16"/>
          <w:sz w:val="32"/>
          <w:szCs w:val="32"/>
        </w:rPr>
        <w:t>关</w:t>
      </w:r>
      <w:r>
        <w:rPr>
          <w:rFonts w:hint="eastAsia" w:ascii="仿宋_GB2312" w:hAnsi="仿宋_GB2312" w:eastAsia="仿宋_GB2312" w:cs="仿宋_GB2312"/>
          <w:color w:val="000000"/>
          <w:spacing w:val="13"/>
          <w:sz w:val="32"/>
          <w:szCs w:val="32"/>
        </w:rPr>
        <w:t>材</w:t>
      </w:r>
      <w:r>
        <w:rPr>
          <w:rFonts w:hint="eastAsia" w:ascii="仿宋_GB2312" w:hAnsi="仿宋_GB2312" w:eastAsia="仿宋_GB2312" w:cs="仿宋_GB2312"/>
          <w:color w:val="000000"/>
          <w:spacing w:val="8"/>
          <w:sz w:val="32"/>
          <w:szCs w:val="32"/>
        </w:rPr>
        <w:t>料，不弄虚作假，不伪造、不使用假证明、假证书</w:t>
      </w:r>
      <w:r>
        <w:rPr>
          <w:rFonts w:hint="eastAsia" w:ascii="仿宋_GB2312" w:hAnsi="仿宋_GB2312" w:eastAsia="仿宋_GB2312" w:cs="仿宋_GB2312"/>
          <w:color w:val="000000"/>
          <w:spacing w:val="8"/>
          <w:sz w:val="32"/>
          <w:szCs w:val="32"/>
          <w:lang w:eastAsia="zh-CN"/>
        </w:rPr>
        <w:t>。</w:t>
      </w:r>
    </w:p>
    <w:p w14:paraId="6AD3199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tLeast"/>
        <w:ind w:right="0" w:firstLine="624" w:firstLineChars="200"/>
        <w:textAlignment w:val="baseline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-4"/>
          <w:sz w:val="32"/>
          <w:szCs w:val="32"/>
        </w:rPr>
        <w:t>三、准确</w:t>
      </w:r>
      <w:r>
        <w:rPr>
          <w:rFonts w:hint="eastAsia" w:ascii="仿宋_GB2312" w:hAnsi="仿宋_GB2312" w:eastAsia="仿宋_GB2312" w:cs="仿宋_GB2312"/>
          <w:color w:val="000000"/>
          <w:spacing w:val="-2"/>
          <w:sz w:val="32"/>
          <w:szCs w:val="32"/>
        </w:rPr>
        <w:t>填写及核对有效的手机号码、通讯地址等联系方式，</w:t>
      </w:r>
      <w:r>
        <w:rPr>
          <w:rFonts w:hint="eastAsia" w:ascii="仿宋_GB2312" w:hAnsi="仿宋_GB2312" w:eastAsia="仿宋_GB2312" w:cs="仿宋_GB2312"/>
          <w:color w:val="000000"/>
          <w:spacing w:val="13"/>
          <w:sz w:val="32"/>
          <w:szCs w:val="32"/>
        </w:rPr>
        <w:t>并</w:t>
      </w:r>
      <w:r>
        <w:rPr>
          <w:rFonts w:hint="eastAsia" w:ascii="仿宋_GB2312" w:hAnsi="仿宋_GB2312" w:eastAsia="仿宋_GB2312" w:cs="仿宋_GB2312"/>
          <w:color w:val="000000"/>
          <w:spacing w:val="7"/>
          <w:sz w:val="32"/>
          <w:szCs w:val="32"/>
        </w:rPr>
        <w:t>保证在报考期间联系畅通。</w:t>
      </w:r>
    </w:p>
    <w:p w14:paraId="039BBBD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tLeast"/>
        <w:ind w:right="0" w:firstLine="664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四、本人报名后，在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eastAsia="zh-CN"/>
        </w:rPr>
        <w:t>笔试、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面试、体检等相关环节，做到</w:t>
      </w:r>
      <w:r>
        <w:rPr>
          <w:rFonts w:hint="eastAsia" w:ascii="仿宋_GB2312" w:hAnsi="仿宋_GB2312" w:eastAsia="仿宋_GB2312" w:cs="仿宋_GB2312"/>
          <w:sz w:val="32"/>
          <w:szCs w:val="32"/>
        </w:rPr>
        <w:t>不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无故放弃，否则按失信报考处理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。</w:t>
      </w:r>
    </w:p>
    <w:p w14:paraId="2A85994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tLeast"/>
        <w:ind w:right="0" w:firstLine="668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五、如被确定为聘用对象，服从岗位分配，保证在规定时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间</w:t>
      </w:r>
      <w:r>
        <w:rPr>
          <w:rFonts w:hint="eastAsia" w:ascii="仿宋_GB2312" w:hAnsi="仿宋_GB2312" w:eastAsia="仿宋_GB2312" w:cs="仿宋_GB2312"/>
          <w:spacing w:val="14"/>
          <w:sz w:val="32"/>
          <w:szCs w:val="32"/>
        </w:rPr>
        <w:t>内</w:t>
      </w:r>
      <w:r>
        <w:rPr>
          <w:rFonts w:hint="eastAsia" w:ascii="仿宋_GB2312" w:hAnsi="仿宋_GB2312" w:eastAsia="仿宋_GB2312" w:cs="仿宋_GB2312"/>
          <w:spacing w:val="12"/>
          <w:sz w:val="32"/>
          <w:szCs w:val="32"/>
        </w:rPr>
        <w:t>提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供个人档案及聘用所需的相关材料，否则放弃聘用资格，并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接受按不诚信报考处理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。</w:t>
      </w:r>
    </w:p>
    <w:p w14:paraId="47191AC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tLeast"/>
        <w:ind w:left="0" w:leftChars="0" w:right="0" w:firstLine="688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2"/>
          <w:sz w:val="32"/>
          <w:szCs w:val="32"/>
        </w:rPr>
        <w:t>六、如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有违规违纪及违反上述承诺的行为，自愿服从相应违</w:t>
      </w:r>
      <w:r>
        <w:rPr>
          <w:rFonts w:hint="eastAsia" w:ascii="仿宋_GB2312" w:hAnsi="仿宋_GB2312" w:eastAsia="仿宋_GB2312" w:cs="仿宋_GB2312"/>
          <w:spacing w:val="16"/>
          <w:sz w:val="32"/>
          <w:szCs w:val="32"/>
        </w:rPr>
        <w:t>规违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纪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的处罚，并承担相应的责任和由此造成的一切后果。</w:t>
      </w:r>
    </w:p>
    <w:p w14:paraId="326185C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tLeast"/>
        <w:ind w:left="653" w:leftChars="311" w:right="0" w:firstLine="0" w:firstLineChars="0"/>
        <w:textAlignment w:val="baseline"/>
      </w:pP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特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此承诺。</w:t>
      </w:r>
    </w:p>
    <w:p w14:paraId="7C90BCC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240" w:lineRule="atLeast"/>
        <w:ind w:left="0" w:leftChars="0"/>
        <w:textAlignment w:val="baseline"/>
      </w:pPr>
    </w:p>
    <w:p w14:paraId="7DA130B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firstLine="3120" w:firstLineChars="1000"/>
        <w:jc w:val="center"/>
        <w:textAlignment w:val="baseline"/>
        <w:rPr>
          <w:rFonts w:hint="eastAsia" w:ascii="仿宋" w:hAnsi="仿宋" w:eastAsia="仿宋" w:cs="仿宋"/>
          <w:spacing w:val="1"/>
          <w:sz w:val="31"/>
          <w:szCs w:val="31"/>
          <w:lang w:val="en-US" w:eastAsia="zh-CN"/>
        </w:rPr>
      </w:pPr>
      <w:r>
        <w:rPr>
          <w:rFonts w:hint="eastAsia" w:ascii="仿宋" w:hAnsi="仿宋" w:eastAsia="仿宋" w:cs="仿宋"/>
          <w:spacing w:val="1"/>
          <w:sz w:val="31"/>
          <w:szCs w:val="31"/>
          <w:lang w:val="en-US" w:eastAsia="zh-CN"/>
        </w:rPr>
        <w:t xml:space="preserve"> </w:t>
      </w:r>
    </w:p>
    <w:p w14:paraId="65F4711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1248" w:firstLineChars="400"/>
        <w:jc w:val="both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"/>
          <w:sz w:val="31"/>
          <w:szCs w:val="31"/>
        </w:rPr>
        <w:t xml:space="preserve">承诺人 (签字并按手印) </w:t>
      </w:r>
      <w:r>
        <w:rPr>
          <w:rFonts w:ascii="仿宋" w:hAnsi="仿宋" w:eastAsia="仿宋" w:cs="仿宋"/>
          <w:sz w:val="31"/>
          <w:szCs w:val="31"/>
        </w:rPr>
        <w:t>：</w:t>
      </w:r>
    </w:p>
    <w:p w14:paraId="4CDB238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1296" w:firstLineChars="400"/>
        <w:jc w:val="both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承诺人身份证号码：</w:t>
      </w:r>
    </w:p>
    <w:p w14:paraId="0C55BA7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1208" w:firstLineChars="400"/>
        <w:jc w:val="both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4"/>
          <w:sz w:val="31"/>
          <w:szCs w:val="31"/>
        </w:rPr>
        <w:t xml:space="preserve">日期：  </w:t>
      </w:r>
      <w:r>
        <w:rPr>
          <w:rFonts w:hint="eastAsia" w:ascii="仿宋" w:hAnsi="仿宋" w:eastAsia="仿宋" w:cs="仿宋"/>
          <w:spacing w:val="-4"/>
          <w:sz w:val="31"/>
          <w:szCs w:val="31"/>
          <w:lang w:val="en-US" w:eastAsia="zh-CN"/>
        </w:rPr>
        <w:t xml:space="preserve"> </w:t>
      </w:r>
      <w:r>
        <w:rPr>
          <w:rFonts w:ascii="仿宋" w:hAnsi="仿宋" w:eastAsia="仿宋" w:cs="仿宋"/>
          <w:spacing w:val="-4"/>
          <w:sz w:val="31"/>
          <w:szCs w:val="31"/>
        </w:rPr>
        <w:t xml:space="preserve">  </w:t>
      </w:r>
      <w:r>
        <w:rPr>
          <w:rFonts w:hint="eastAsia" w:ascii="仿宋" w:hAnsi="仿宋" w:eastAsia="仿宋" w:cs="仿宋"/>
          <w:spacing w:val="-4"/>
          <w:sz w:val="31"/>
          <w:szCs w:val="31"/>
          <w:lang w:val="en-US" w:eastAsia="zh-CN"/>
        </w:rPr>
        <w:t xml:space="preserve"> </w:t>
      </w:r>
      <w:r>
        <w:rPr>
          <w:rFonts w:ascii="仿宋" w:hAnsi="仿宋" w:eastAsia="仿宋" w:cs="仿宋"/>
          <w:spacing w:val="-4"/>
          <w:sz w:val="31"/>
          <w:szCs w:val="31"/>
        </w:rPr>
        <w:t xml:space="preserve">年  </w:t>
      </w:r>
      <w:r>
        <w:rPr>
          <w:rFonts w:hint="eastAsia" w:ascii="仿宋" w:hAnsi="仿宋" w:eastAsia="仿宋" w:cs="仿宋"/>
          <w:spacing w:val="-4"/>
          <w:sz w:val="31"/>
          <w:szCs w:val="31"/>
          <w:lang w:val="en-US" w:eastAsia="zh-CN"/>
        </w:rPr>
        <w:t xml:space="preserve"> </w:t>
      </w:r>
      <w:r>
        <w:rPr>
          <w:rFonts w:ascii="仿宋" w:hAnsi="仿宋" w:eastAsia="仿宋" w:cs="仿宋"/>
          <w:spacing w:val="-4"/>
          <w:sz w:val="31"/>
          <w:szCs w:val="31"/>
        </w:rPr>
        <w:t xml:space="preserve"> 月 </w:t>
      </w:r>
      <w:r>
        <w:rPr>
          <w:rFonts w:hint="eastAsia" w:ascii="仿宋" w:hAnsi="仿宋" w:eastAsia="仿宋" w:cs="仿宋"/>
          <w:spacing w:val="-4"/>
          <w:sz w:val="31"/>
          <w:szCs w:val="31"/>
          <w:lang w:val="en-US" w:eastAsia="zh-CN"/>
        </w:rPr>
        <w:t xml:space="preserve"> </w:t>
      </w:r>
      <w:r>
        <w:rPr>
          <w:rFonts w:ascii="仿宋" w:hAnsi="仿宋" w:eastAsia="仿宋" w:cs="仿宋"/>
          <w:spacing w:val="-4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-2"/>
          <w:sz w:val="31"/>
          <w:szCs w:val="31"/>
        </w:rPr>
        <w:t>日</w:t>
      </w:r>
    </w:p>
    <w:p w14:paraId="316E848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7071FC"/>
    <w:rsid w:val="06F23A79"/>
    <w:rsid w:val="10DE068B"/>
    <w:rsid w:val="19293488"/>
    <w:rsid w:val="2B945DD6"/>
    <w:rsid w:val="2E0A2091"/>
    <w:rsid w:val="49FB184C"/>
    <w:rsid w:val="7E100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qFormat/>
    <w:uiPriority w:val="0"/>
  </w:style>
  <w:style w:type="table" w:default="1" w:styleId="3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408</Words>
  <Characters>408</Characters>
  <Paragraphs>17</Paragraphs>
  <TotalTime>0</TotalTime>
  <ScaleCrop>false</ScaleCrop>
  <LinksUpToDate>false</LinksUpToDate>
  <CharactersWithSpaces>425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2024-06-07T03:46:00Z</dcterms:created>
  <dc:creator>Innocence</dc:creator>
  <cp:lastModifiedBy>M</cp:lastModifiedBy>
  <dcterms:modified xsi:type="dcterms:W3CDTF">2026-04-18T13:36:01Z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2ED25086982A461DBBF0ACBA6F0F3089_13</vt:lpwstr>
  </property>
  <property fmtid="{D5CDD505-2E9C-101B-9397-08002B2CF9AE}" pid="4" name="KSOTemplateDocerSaveRecord">
    <vt:lpwstr>eyJoZGlkIjoiZGJlZDJlYzgzMGQ0MmFmNWZmMThiMjVmYTU1MzAzOTAiLCJ1c2VySWQiOiIzNDk1ODUyOTIifQ==</vt:lpwstr>
  </property>
</Properties>
</file>